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90F311" w14:textId="6AC33331" w:rsidR="002F1B22" w:rsidRPr="002F1B22" w:rsidRDefault="002F1B22" w:rsidP="002F1B22">
      <w:pPr>
        <w:spacing w:line="256" w:lineRule="auto"/>
        <w:ind w:left="720"/>
        <w:contextualSpacing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tbl>
      <w:tblPr>
        <w:tblW w:w="4112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8"/>
        <w:gridCol w:w="2118"/>
        <w:gridCol w:w="4854"/>
      </w:tblGrid>
      <w:tr w:rsidR="002F1B22" w:rsidRPr="002F1B22" w14:paraId="156AE38A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C98C0B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0E7D07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DF591F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17-ТРК-1 тобының студенттері</w:t>
            </w:r>
          </w:p>
        </w:tc>
      </w:tr>
      <w:tr w:rsidR="002F1B22" w:rsidRPr="002F1B22" w14:paraId="70DB8C23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A7E08D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1,30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5E5CA4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14A3C4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Ақиев Әлижан Болатбекұлы</w:t>
            </w: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</w:tr>
      <w:tr w:rsidR="002F1B22" w:rsidRPr="002F1B22" w14:paraId="405119F1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9C172C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2,29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31C195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C5FBA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Аманжол Нұрғұлан Аманжолұлы</w:t>
            </w:r>
          </w:p>
        </w:tc>
      </w:tr>
      <w:tr w:rsidR="002F1B22" w:rsidRPr="002F1B22" w14:paraId="0291F8B1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5D154F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3,28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073A9C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05461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Әшімхан Алмас Қамбарұлы</w:t>
            </w:r>
          </w:p>
        </w:tc>
      </w:tr>
      <w:tr w:rsidR="002F1B22" w:rsidRPr="002F1B22" w14:paraId="53032E09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FE3D8C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4,27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8BF3E3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815A5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Бидайбек Батыржан Бахыткелдыұлы</w:t>
            </w:r>
          </w:p>
        </w:tc>
      </w:tr>
      <w:tr w:rsidR="002F1B22" w:rsidRPr="002F1B22" w14:paraId="18A326C6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09F9F8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5,26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C76BBE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D5142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Бике Жалғас Бақытұлы</w:t>
            </w:r>
          </w:p>
        </w:tc>
      </w:tr>
      <w:tr w:rsidR="002F1B22" w:rsidRPr="002F1B22" w14:paraId="5876EC66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132C95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6,25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A221E0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A6EBC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 Айдос</w:t>
            </w:r>
          </w:p>
        </w:tc>
      </w:tr>
      <w:tr w:rsidR="002F1B22" w:rsidRPr="002F1B22" w14:paraId="26D990EF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57F78B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7,24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C07E50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AB5B4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Қасенова Қарлығаш Қасенқызы</w:t>
            </w:r>
          </w:p>
        </w:tc>
      </w:tr>
      <w:tr w:rsidR="002F1B22" w:rsidRPr="002F1B22" w14:paraId="6BD50BA1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99F2CD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8,23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044B02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E6FD4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Қасымқанова Амина Еркінқызы</w:t>
            </w:r>
          </w:p>
        </w:tc>
      </w:tr>
      <w:tr w:rsidR="002F1B22" w:rsidRPr="002F1B22" w14:paraId="61110084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2C03D1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9,22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9B4B29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F1C64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Мукенев Ильяс Асылбекұлы</w:t>
            </w:r>
          </w:p>
        </w:tc>
      </w:tr>
      <w:tr w:rsidR="002F1B22" w:rsidRPr="002F1B22" w14:paraId="0823DEB0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4DC023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10,21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D0E60B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5F9FC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Тоқтарбеков Ерасыл Асылұлы</w:t>
            </w:r>
          </w:p>
        </w:tc>
      </w:tr>
      <w:tr w:rsidR="002F1B22" w:rsidRPr="002F1B22" w14:paraId="3188A9EB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22CADF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11,20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CDAB0C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27C3A1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Төлеуқанов Ерасыл Ерланұлы</w:t>
            </w:r>
          </w:p>
        </w:tc>
      </w:tr>
      <w:tr w:rsidR="002F1B22" w:rsidRPr="002F1B22" w14:paraId="33457C56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EB5936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12,19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CA5956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D22795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Тілеубаева Балжан Әділбекқызы</w:t>
            </w:r>
          </w:p>
        </w:tc>
      </w:tr>
      <w:tr w:rsidR="002F1B22" w:rsidRPr="002F1B22" w14:paraId="764ACF54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BFB6BA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13,18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D1BBFC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259827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Файзоллин Мағжан Мейіржанұлы</w:t>
            </w:r>
          </w:p>
        </w:tc>
      </w:tr>
      <w:tr w:rsidR="002F1B22" w:rsidRPr="002F1B22" w14:paraId="6DC57CBF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00CE71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14,17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FC8184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019533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Хидиров Жонибек Шодихонулы</w:t>
            </w:r>
          </w:p>
        </w:tc>
      </w:tr>
      <w:tr w:rsidR="002F1B22" w:rsidRPr="002F1B22" w14:paraId="36458FF7" w14:textId="77777777" w:rsidTr="00D13563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4FA692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15,16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B5FA32" w14:textId="77777777" w:rsidR="002F1B22" w:rsidRPr="002F1B22" w:rsidRDefault="002F1B22" w:rsidP="002F1B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F1B2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C0AC2" w14:textId="77777777" w:rsidR="002F1B22" w:rsidRPr="002F1B22" w:rsidRDefault="002F1B22" w:rsidP="002F1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F1B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Яшаров Дәурен Архатұлы</w:t>
            </w:r>
          </w:p>
        </w:tc>
      </w:tr>
    </w:tbl>
    <w:p w14:paraId="25B0C841" w14:textId="77777777" w:rsidR="002F1B22" w:rsidRPr="002F1B22" w:rsidRDefault="002F1B22" w:rsidP="002F1B22">
      <w:pPr>
        <w:spacing w:line="256" w:lineRule="auto"/>
        <w:rPr>
          <w:rFonts w:ascii="Times New Roman" w:hAnsi="Times New Roman" w:cs="Times New Roman"/>
          <w:sz w:val="28"/>
          <w:szCs w:val="28"/>
        </w:rPr>
      </w:pPr>
    </w:p>
    <w:p w14:paraId="574B19E1" w14:textId="2638660D" w:rsidR="00197AB2" w:rsidRPr="00197AB2" w:rsidRDefault="00197AB2" w:rsidP="00197AB2">
      <w:pPr>
        <w:spacing w:line="256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197AB2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772CA992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1. Қарды сақтаудың кешенді әдісі. Орман екпелерінің көмегімен жолдарды қар құрсауынан қорғау;</w:t>
      </w:r>
    </w:p>
    <w:p w14:paraId="07724845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2. Қарды сақтаудың кешенді әдісі. Қардан қорғайтын құрылғыларды таңдау негіздемесі;</w:t>
      </w:r>
    </w:p>
    <w:p w14:paraId="464B26DA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3. Жолдарды қардан тазалау. Қар тазалау жұмыстарының түрлері мен сыныптамасы;</w:t>
      </w:r>
    </w:p>
    <w:p w14:paraId="4C1E6458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4. Жолдарды қардан тазалау. Қар тазалау патрульі;</w:t>
      </w:r>
    </w:p>
    <w:p w14:paraId="44FC5411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5. Жолдарды қардан тазалау. Патрульдеудің технологиялық схемалары;</w:t>
      </w:r>
    </w:p>
    <w:p w14:paraId="1F31F0B0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6. Жолдарды қардан тазалау. мен қар тазалаймын; шоғырланған қар тазалау кезіндегі жұмыс технологиясы; қар тазалау техникасының жұмыс кестесі;</w:t>
      </w:r>
    </w:p>
    <w:p w14:paraId="59EB419D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7. Жолдарды қардан тазалау. Қар ұстайтын құрылғыларды жобалау;</w:t>
      </w:r>
    </w:p>
    <w:p w14:paraId="31410E49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8. Жолдарды қардан тазалау. Қар тазалаудың технологиялық сызбаларын жобалау;</w:t>
      </w:r>
    </w:p>
    <w:p w14:paraId="27CDCFBA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9. Жолдарды қардан тазалау. Қар тазалауға арналған машиналар санын есептеу;</w:t>
      </w:r>
    </w:p>
    <w:p w14:paraId="1DA6D7CE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lastRenderedPageBreak/>
        <w:t>10. Жолдарды қардан тазалау. Графигін тұрғызу бойынша жұмыстарды снегоочистке;</w:t>
      </w:r>
    </w:p>
    <w:p w14:paraId="24B1CD62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11. Қысқы тайғақтықты жою кезінде жұмыстарды ұйымдастыру. Қысқы тайғақ пен оның пайда болу жағдайларының жол классификациясы.</w:t>
      </w:r>
    </w:p>
    <w:p w14:paraId="5420F062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12. Қысқы тайғақтықты жою кезінде жұмыстарды ұйымдастыру. Қысқы тайғақ;</w:t>
      </w:r>
    </w:p>
    <w:p w14:paraId="0EB2B9E5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13. Қысқы тайғақтықты жою кезінде жұмыстарды ұйымдастыру. Білім қар төсеу;</w:t>
      </w:r>
    </w:p>
    <w:p w14:paraId="799234F2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14. Қысқы тайғақтықты жою кезінде жұмыстарды ұйымдастыру. Шыны мұздың пайда болу себептері;</w:t>
      </w:r>
    </w:p>
    <w:p w14:paraId="79060EF0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15. Қысқы тайғақтықты жою кезінде жұмыстарды ұйымдастыру. Қысқы тайғаққа қарсы күрес әдістері;</w:t>
      </w:r>
    </w:p>
    <w:p w14:paraId="78780418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16. Қысқы тайғақтықты жою кезінде жұмыстарды ұйымдастыру. Тайғақ қарсы күресте үйкеліс әдісі ;</w:t>
      </w:r>
    </w:p>
    <w:p w14:paraId="2F42171D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17. Қысқы тайғақтықты жою кезінде жұмыстарды ұйымдастыру. Тайғақ кезіндегі аралас химиялық-үйкеліс әдісі;</w:t>
      </w:r>
    </w:p>
    <w:p w14:paraId="157D79E5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18. Қысқы тайғақтықты жою кезінде жұмыстарды ұйымдастыру. Қалыптасқан қысқы тайғақтықпен күресудің химиялық тәсілі;</w:t>
      </w:r>
    </w:p>
    <w:p w14:paraId="09BA0F2D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19. Қысқы тайғақтықты жою кезінде жұмыстарды ұйымдастыру. Қысқы тайғаққа қарсы күрес жөніндегі жұмыстардың технологиясы;</w:t>
      </w:r>
    </w:p>
    <w:p w14:paraId="41E4E1AD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20. Қысқы тайғақтықты жою кезінде жұмыстарды ұйымдастыру. Қар үйіндісінің пайда болуының алдын алу (алдын алу) технологиясы;</w:t>
      </w:r>
    </w:p>
    <w:p w14:paraId="04B289C3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21. Қысқы тайғақтықты жою кезінде жұмыстарды ұйымдастыру. Жүру бөлігін қардан және шугадан тазарту, ұстау, аралық;</w:t>
      </w:r>
    </w:p>
    <w:p w14:paraId="505B9E22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22. Қысқы тайғақтықты жою кезінде жұмыстарды ұйымдастыру. Ылғалданған тұзды тарату, тайыз (гидрофобты) жабындар жасау;</w:t>
      </w:r>
    </w:p>
    <w:p w14:paraId="65CE6334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23. Тау жолдарындағы қармен күрес. Көшкіннің пайда болу процесі және көшкіннің жіктелуі;</w:t>
      </w:r>
    </w:p>
    <w:p w14:paraId="39C0AE76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24. Тау жолдарындағы қармен күрес. Көшкін қаупін бағалау;</w:t>
      </w:r>
    </w:p>
    <w:p w14:paraId="2FF1C646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25. Тау жолдарындағы қармен күрес. Көшкінге қарсы күрес жөніндегі іс-шаралар;</w:t>
      </w:r>
    </w:p>
    <w:p w14:paraId="69504A5D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26. Тау жолдарындағы қармен күрес. Тау жолдарын қардан тазарту ерекшеліктері;</w:t>
      </w:r>
    </w:p>
    <w:p w14:paraId="4841B0F2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27. Мұздақтар және олармен күрес. Мұздардың жіктелуі;</w:t>
      </w:r>
    </w:p>
    <w:p w14:paraId="1B2E019E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lastRenderedPageBreak/>
        <w:t>28. Мұздақтар және олармен күрес. Мұзбен күресу жолдары.</w:t>
      </w:r>
    </w:p>
    <w:p w14:paraId="4F00CBBC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29. Мұздақтар және олармен күрес. Маусымдық қысқы жолдар. Қарлы, қарлы-мұзды жолдар;</w:t>
      </w:r>
    </w:p>
    <w:p w14:paraId="6C94D41F" w14:textId="77777777" w:rsidR="00197AB2" w:rsidRPr="00197AB2" w:rsidRDefault="00197AB2" w:rsidP="00197AB2">
      <w:p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97AB2">
        <w:rPr>
          <w:rFonts w:ascii="Times New Roman" w:hAnsi="Times New Roman" w:cs="Times New Roman"/>
          <w:sz w:val="28"/>
          <w:szCs w:val="28"/>
          <w:lang w:val="kk-KZ"/>
        </w:rPr>
        <w:t>30. Мұздақтар және олармен күрес. Мұз өткелдері; маусымдық қысқы жолдарды жөндеу және ұстау ерекшеліктері.</w:t>
      </w:r>
    </w:p>
    <w:p w14:paraId="249A8786" w14:textId="77777777" w:rsidR="00197AB2" w:rsidRPr="00197AB2" w:rsidRDefault="00197AB2" w:rsidP="00197AB2">
      <w:pPr>
        <w:spacing w:line="256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630F26A9" w14:textId="77777777" w:rsidR="00197AB2" w:rsidRPr="00197AB2" w:rsidRDefault="00197AB2" w:rsidP="00323F4B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197AB2" w:rsidRPr="00197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E55"/>
    <w:rsid w:val="00161E55"/>
    <w:rsid w:val="00197AB2"/>
    <w:rsid w:val="0023532C"/>
    <w:rsid w:val="002F1B22"/>
    <w:rsid w:val="00323F4B"/>
    <w:rsid w:val="00337F88"/>
    <w:rsid w:val="005300A1"/>
    <w:rsid w:val="0061582F"/>
    <w:rsid w:val="007739D9"/>
    <w:rsid w:val="00854236"/>
    <w:rsid w:val="00880532"/>
    <w:rsid w:val="00B36E10"/>
    <w:rsid w:val="00BB2A10"/>
    <w:rsid w:val="00F76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5C623"/>
  <w15:chartTrackingRefBased/>
  <w15:docId w15:val="{333C2401-A172-49EB-BA7D-DCC1680AB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F4B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8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12</cp:revision>
  <dcterms:created xsi:type="dcterms:W3CDTF">2020-11-04T07:10:00Z</dcterms:created>
  <dcterms:modified xsi:type="dcterms:W3CDTF">2020-12-02T12:33:00Z</dcterms:modified>
</cp:coreProperties>
</file>